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C59" w:rsidRPr="00F63823" w:rsidRDefault="00E57C59" w:rsidP="00E57C59">
      <w:pPr>
        <w:spacing w:after="0"/>
        <w:rPr>
          <w:rFonts w:ascii="Arial Black" w:hAnsi="Arial Black"/>
          <w:sz w:val="44"/>
          <w:szCs w:val="44"/>
        </w:rPr>
      </w:pPr>
      <w:proofErr w:type="spellStart"/>
      <w:r w:rsidRPr="00F63823">
        <w:rPr>
          <w:rFonts w:ascii="Arial Black" w:hAnsi="Arial Black"/>
          <w:sz w:val="44"/>
          <w:szCs w:val="44"/>
        </w:rPr>
        <w:t>EAP</w:t>
      </w:r>
      <w:proofErr w:type="spellEnd"/>
      <w:r w:rsidRPr="00F63823">
        <w:rPr>
          <w:rFonts w:ascii="Arial Black" w:hAnsi="Arial Black"/>
          <w:sz w:val="44"/>
          <w:szCs w:val="44"/>
        </w:rPr>
        <w:t xml:space="preserve"> Checkup</w:t>
      </w:r>
      <w:r w:rsidR="003A17EC" w:rsidRPr="00F63823">
        <w:rPr>
          <w:rFonts w:ascii="Arial Black" w:hAnsi="Arial Black"/>
          <w:sz w:val="44"/>
          <w:szCs w:val="44"/>
        </w:rPr>
        <w:t xml:space="preserve">: </w:t>
      </w:r>
      <w:r w:rsidR="00354CED" w:rsidRPr="00F63823">
        <w:rPr>
          <w:rFonts w:ascii="Arial Black" w:hAnsi="Arial Black"/>
          <w:sz w:val="44"/>
          <w:szCs w:val="44"/>
        </w:rPr>
        <w:t>Is Your Organization</w:t>
      </w:r>
      <w:r w:rsidR="003A17EC" w:rsidRPr="00F63823">
        <w:rPr>
          <w:rFonts w:ascii="Arial Black" w:hAnsi="Arial Black"/>
          <w:sz w:val="44"/>
          <w:szCs w:val="44"/>
        </w:rPr>
        <w:t xml:space="preserve"> Getting the Most Benefit</w:t>
      </w:r>
      <w:r w:rsidR="0006614F" w:rsidRPr="00F63823">
        <w:rPr>
          <w:rFonts w:ascii="Arial Black" w:hAnsi="Arial Black"/>
          <w:sz w:val="44"/>
          <w:szCs w:val="44"/>
        </w:rPr>
        <w:t>?</w:t>
      </w:r>
    </w:p>
    <w:p w:rsidR="00E57C59" w:rsidRPr="00376F39" w:rsidRDefault="00E57C59" w:rsidP="00E57C59">
      <w:pPr>
        <w:rPr>
          <w:rFonts w:ascii="Arial Narrow" w:hAnsi="Arial Narrow"/>
          <w:color w:val="000000" w:themeColor="text1"/>
        </w:rPr>
      </w:pPr>
      <w:r w:rsidRPr="00376F39">
        <w:rPr>
          <w:rFonts w:ascii="Arial Narrow" w:hAnsi="Arial Narrow"/>
          <w:color w:val="000000" w:themeColor="text1"/>
        </w:rPr>
        <w:t>This checkup assists an organization in identifying areas to help maximize use and benefits of the Employee Assistance Program.</w:t>
      </w:r>
      <w:r w:rsidR="00F63823" w:rsidRPr="00376F39">
        <w:rPr>
          <w:rFonts w:ascii="Arial Narrow" w:hAnsi="Arial Narrow"/>
          <w:color w:val="000000" w:themeColor="text1"/>
        </w:rPr>
        <w:t xml:space="preserve"> For more explanation about these assessment areas, see </w:t>
      </w:r>
      <w:hyperlink r:id="rId5" w:history="1">
        <w:r w:rsidR="00F63823" w:rsidRPr="001F5A35">
          <w:rPr>
            <w:rStyle w:val="Hyperlink"/>
            <w:rFonts w:ascii="Arial Narrow" w:hAnsi="Arial Narrow"/>
          </w:rPr>
          <w:t xml:space="preserve">7 Ways to Maximize Benefit of </w:t>
        </w:r>
        <w:proofErr w:type="spellStart"/>
        <w:r w:rsidR="00F63823" w:rsidRPr="001F5A35">
          <w:rPr>
            <w:rStyle w:val="Hyperlink"/>
            <w:rFonts w:ascii="Arial Narrow" w:hAnsi="Arial Narrow"/>
          </w:rPr>
          <w:t>EAP</w:t>
        </w:r>
        <w:proofErr w:type="spellEnd"/>
        <w:r w:rsidR="00F63823" w:rsidRPr="001F5A35">
          <w:rPr>
            <w:rStyle w:val="Hyperlink"/>
            <w:rFonts w:ascii="Arial Narrow" w:hAnsi="Arial Narrow"/>
          </w:rPr>
          <w:t xml:space="preserve"> for Employees and Employer</w:t>
        </w:r>
      </w:hyperlink>
      <w:r w:rsidR="00F63823" w:rsidRPr="00376F39">
        <w:rPr>
          <w:rFonts w:ascii="Arial Narrow" w:hAnsi="Arial Narrow"/>
          <w:color w:val="000000" w:themeColor="text1"/>
        </w:rPr>
        <w:t>.</w:t>
      </w:r>
      <w:r w:rsidRPr="00376F39">
        <w:rPr>
          <w:rFonts w:ascii="Arial Narrow" w:hAnsi="Arial Narrow"/>
          <w:color w:val="000000" w:themeColor="text1"/>
        </w:rPr>
        <w:t xml:space="preserve"> </w:t>
      </w:r>
      <w:r w:rsidRPr="00376F39">
        <w:rPr>
          <w:rFonts w:ascii="Arial Narrow" w:hAnsi="Arial Narrow"/>
          <w:b/>
          <w:color w:val="000000" w:themeColor="text1"/>
        </w:rPr>
        <w:t xml:space="preserve">Be sure to assign action items to </w:t>
      </w:r>
      <w:r w:rsidR="003A17EC" w:rsidRPr="00376F39">
        <w:rPr>
          <w:rFonts w:ascii="Arial Narrow" w:hAnsi="Arial Narrow"/>
          <w:b/>
          <w:color w:val="000000" w:themeColor="text1"/>
        </w:rPr>
        <w:t xml:space="preserve">a </w:t>
      </w:r>
      <w:r w:rsidRPr="00376F39">
        <w:rPr>
          <w:rFonts w:ascii="Arial Narrow" w:hAnsi="Arial Narrow"/>
          <w:b/>
          <w:color w:val="000000" w:themeColor="text1"/>
        </w:rPr>
        <w:t>specific individual</w:t>
      </w:r>
      <w:r w:rsidR="003A17EC" w:rsidRPr="00376F39">
        <w:rPr>
          <w:rFonts w:ascii="Arial Narrow" w:hAnsi="Arial Narrow"/>
          <w:b/>
          <w:color w:val="000000" w:themeColor="text1"/>
        </w:rPr>
        <w:t>(</w:t>
      </w:r>
      <w:r w:rsidRPr="00376F39">
        <w:rPr>
          <w:rFonts w:ascii="Arial Narrow" w:hAnsi="Arial Narrow"/>
          <w:b/>
          <w:color w:val="000000" w:themeColor="text1"/>
        </w:rPr>
        <w:t>s</w:t>
      </w:r>
      <w:r w:rsidR="003A17EC" w:rsidRPr="00376F39">
        <w:rPr>
          <w:rFonts w:ascii="Arial Narrow" w:hAnsi="Arial Narrow"/>
          <w:b/>
          <w:color w:val="000000" w:themeColor="text1"/>
        </w:rPr>
        <w:t>)</w:t>
      </w:r>
      <w:r w:rsidRPr="00376F39">
        <w:rPr>
          <w:rFonts w:ascii="Arial Narrow" w:hAnsi="Arial Narrow"/>
          <w:b/>
          <w:color w:val="000000" w:themeColor="text1"/>
        </w:rPr>
        <w:t xml:space="preserve"> or group</w:t>
      </w:r>
      <w:r w:rsidR="003A17EC" w:rsidRPr="00376F39">
        <w:rPr>
          <w:rFonts w:ascii="Arial Narrow" w:hAnsi="Arial Narrow"/>
          <w:b/>
          <w:color w:val="000000" w:themeColor="text1"/>
        </w:rPr>
        <w:t>(</w:t>
      </w:r>
      <w:r w:rsidRPr="00376F39">
        <w:rPr>
          <w:rFonts w:ascii="Arial Narrow" w:hAnsi="Arial Narrow"/>
          <w:b/>
          <w:color w:val="000000" w:themeColor="text1"/>
        </w:rPr>
        <w:t>s</w:t>
      </w:r>
      <w:r w:rsidR="003A17EC" w:rsidRPr="00376F39">
        <w:rPr>
          <w:rFonts w:ascii="Arial Narrow" w:hAnsi="Arial Narrow"/>
          <w:b/>
          <w:color w:val="000000" w:themeColor="text1"/>
        </w:rPr>
        <w:t xml:space="preserve">) and follow </w:t>
      </w:r>
      <w:r w:rsidRPr="00376F39">
        <w:rPr>
          <w:rFonts w:ascii="Arial Narrow" w:hAnsi="Arial Narrow"/>
          <w:b/>
          <w:color w:val="000000" w:themeColor="text1"/>
        </w:rPr>
        <w:t>up to make sure that tasks are implemented</w:t>
      </w:r>
      <w:r w:rsidRPr="00376F39">
        <w:rPr>
          <w:rFonts w:ascii="Arial Narrow" w:hAnsi="Arial Narrow"/>
          <w:color w:val="000000" w:themeColor="text1"/>
        </w:rPr>
        <w:t xml:space="preserve">. MCIT </w:t>
      </w:r>
      <w:r w:rsidR="003A17EC" w:rsidRPr="00376F39">
        <w:rPr>
          <w:rFonts w:ascii="Arial Narrow" w:hAnsi="Arial Narrow"/>
          <w:color w:val="000000" w:themeColor="text1"/>
        </w:rPr>
        <w:t xml:space="preserve">offers a number of no-cost resources to help members build awareness </w:t>
      </w:r>
      <w:r w:rsidR="000641CF" w:rsidRPr="00376F39">
        <w:rPr>
          <w:rFonts w:ascii="Arial Narrow" w:hAnsi="Arial Narrow"/>
          <w:color w:val="000000" w:themeColor="text1"/>
        </w:rPr>
        <w:t>about</w:t>
      </w:r>
      <w:r w:rsidR="003A17EC" w:rsidRPr="00376F39">
        <w:rPr>
          <w:rFonts w:ascii="Arial Narrow" w:hAnsi="Arial Narrow"/>
          <w:color w:val="000000" w:themeColor="text1"/>
        </w:rPr>
        <w:t xml:space="preserve"> the EAP among its employees</w:t>
      </w:r>
      <w:r w:rsidRPr="00376F39">
        <w:rPr>
          <w:rFonts w:ascii="Arial Narrow" w:hAnsi="Arial Narrow"/>
          <w:color w:val="000000" w:themeColor="text1"/>
        </w:rPr>
        <w:t>.</w:t>
      </w:r>
      <w:r w:rsidR="003A17EC" w:rsidRPr="00376F39">
        <w:rPr>
          <w:rFonts w:ascii="Arial Narrow" w:hAnsi="Arial Narrow"/>
          <w:color w:val="000000" w:themeColor="text1"/>
        </w:rPr>
        <w:t xml:space="preserve"> Visit </w:t>
      </w:r>
      <w:r w:rsidR="003A17EC" w:rsidRPr="00376F39">
        <w:rPr>
          <w:rFonts w:ascii="Arial Narrow" w:hAnsi="Arial Narrow"/>
          <w:i/>
          <w:color w:val="000000" w:themeColor="text1"/>
        </w:rPr>
        <w:t>MCIT.org</w:t>
      </w:r>
      <w:r w:rsidR="003A17EC" w:rsidRPr="00376F39">
        <w:rPr>
          <w:rFonts w:ascii="Arial Narrow" w:hAnsi="Arial Narrow"/>
          <w:color w:val="000000" w:themeColor="text1"/>
        </w:rPr>
        <w:t xml:space="preserve"> to browse options in the </w:t>
      </w:r>
      <w:hyperlink r:id="rId6" w:history="1">
        <w:r w:rsidR="003A17EC" w:rsidRPr="001F5A35">
          <w:rPr>
            <w:rStyle w:val="Hyperlink"/>
            <w:rFonts w:ascii="Arial Narrow" w:hAnsi="Arial Narrow"/>
          </w:rPr>
          <w:t>Resource</w:t>
        </w:r>
        <w:r w:rsidR="000641CF" w:rsidRPr="001F5A35">
          <w:rPr>
            <w:rStyle w:val="Hyperlink"/>
            <w:rFonts w:ascii="Arial Narrow" w:hAnsi="Arial Narrow"/>
          </w:rPr>
          <w:t>s</w:t>
        </w:r>
      </w:hyperlink>
      <w:r w:rsidR="003A17EC" w:rsidRPr="00376F39">
        <w:rPr>
          <w:rFonts w:ascii="Arial Narrow" w:hAnsi="Arial Narrow"/>
          <w:color w:val="000000" w:themeColor="text1"/>
        </w:rPr>
        <w:t xml:space="preserve"> section and learn more about the program under </w:t>
      </w:r>
      <w:hyperlink r:id="rId7" w:history="1">
        <w:r w:rsidR="003A17EC" w:rsidRPr="001F5A35">
          <w:rPr>
            <w:rStyle w:val="Hyperlink"/>
            <w:rFonts w:ascii="Arial Narrow" w:hAnsi="Arial Narrow"/>
          </w:rPr>
          <w:t>Programs &amp; Services</w:t>
        </w:r>
      </w:hyperlink>
      <w:r w:rsidR="003A17EC" w:rsidRPr="00376F39">
        <w:rPr>
          <w:rFonts w:ascii="Arial Narrow" w:hAnsi="Arial Narrow"/>
          <w:color w:val="000000" w:themeColor="text1"/>
        </w:rPr>
        <w:t>.</w:t>
      </w:r>
    </w:p>
    <w:p w:rsidR="008A4526" w:rsidRPr="004D4E02" w:rsidRDefault="008A4526" w:rsidP="008A4526">
      <w:pPr>
        <w:tabs>
          <w:tab w:val="left" w:pos="4680"/>
          <w:tab w:val="left" w:pos="8640"/>
          <w:tab w:val="left" w:pos="10620"/>
          <w:tab w:val="left" w:pos="14400"/>
        </w:tabs>
        <w:rPr>
          <w:rFonts w:ascii="Arial Narrow" w:hAnsi="Arial Narrow"/>
          <w:color w:val="333132"/>
          <w:sz w:val="24"/>
          <w:szCs w:val="24"/>
        </w:rPr>
      </w:pPr>
      <w:r w:rsidRPr="004D4E02">
        <w:rPr>
          <w:rFonts w:ascii="Arial Narrow" w:hAnsi="Arial Narrow"/>
          <w:color w:val="18345C"/>
          <w:sz w:val="24"/>
          <w:szCs w:val="24"/>
        </w:rPr>
        <w:t>Completed by:</w:t>
      </w:r>
      <w:r w:rsidRPr="004D4E02">
        <w:rPr>
          <w:rFonts w:ascii="Arial Narrow" w:hAnsi="Arial Narrow"/>
          <w:color w:val="333132"/>
          <w:sz w:val="24"/>
          <w:szCs w:val="24"/>
        </w:rPr>
        <w:t xml:space="preserve"> </w:t>
      </w:r>
      <w:r w:rsidRPr="004D4E02">
        <w:rPr>
          <w:rFonts w:ascii="Arial Narrow" w:hAnsi="Arial Narrow"/>
          <w:color w:val="333132"/>
          <w:sz w:val="24"/>
          <w:szCs w:val="24"/>
          <w:u w:val="single"/>
        </w:rPr>
        <w:tab/>
      </w:r>
      <w:r w:rsidRPr="004D4E02">
        <w:rPr>
          <w:rFonts w:ascii="Arial Narrow" w:hAnsi="Arial Narrow"/>
          <w:color w:val="18345C"/>
          <w:sz w:val="24"/>
          <w:szCs w:val="24"/>
        </w:rPr>
        <w:t xml:space="preserve">Title: </w:t>
      </w:r>
      <w:r w:rsidRPr="004D4E02">
        <w:rPr>
          <w:rFonts w:ascii="Arial Narrow" w:hAnsi="Arial Narrow"/>
          <w:color w:val="333132"/>
          <w:sz w:val="24"/>
          <w:szCs w:val="24"/>
          <w:u w:val="single"/>
        </w:rPr>
        <w:tab/>
      </w:r>
      <w:r w:rsidRPr="004D4E02">
        <w:rPr>
          <w:rFonts w:ascii="Arial Narrow" w:hAnsi="Arial Narrow"/>
          <w:color w:val="18345C"/>
          <w:sz w:val="24"/>
          <w:szCs w:val="24"/>
        </w:rPr>
        <w:t>Date:</w:t>
      </w:r>
      <w:r w:rsidRPr="004D4E02">
        <w:rPr>
          <w:rFonts w:ascii="Arial Narrow" w:hAnsi="Arial Narrow"/>
          <w:color w:val="333132"/>
          <w:sz w:val="24"/>
          <w:szCs w:val="24"/>
          <w:u w:val="single"/>
        </w:rPr>
        <w:t xml:space="preserve"> </w:t>
      </w:r>
      <w:r w:rsidRPr="004D4E02">
        <w:rPr>
          <w:rFonts w:ascii="Arial Narrow" w:hAnsi="Arial Narrow"/>
          <w:color w:val="333132"/>
          <w:sz w:val="24"/>
          <w:szCs w:val="24"/>
          <w:u w:val="single"/>
        </w:rPr>
        <w:tab/>
      </w:r>
      <w:r w:rsidRPr="004D4E02">
        <w:rPr>
          <w:rFonts w:ascii="Arial Narrow" w:hAnsi="Arial Narrow"/>
          <w:color w:val="18345C"/>
          <w:sz w:val="24"/>
          <w:szCs w:val="24"/>
        </w:rPr>
        <w:t>Signature:</w:t>
      </w:r>
      <w:r w:rsidRPr="004D4E02">
        <w:rPr>
          <w:rFonts w:ascii="Arial Narrow" w:hAnsi="Arial Narrow"/>
          <w:color w:val="333132"/>
          <w:sz w:val="24"/>
          <w:szCs w:val="24"/>
        </w:rPr>
        <w:t xml:space="preserve"> </w:t>
      </w:r>
      <w:r w:rsidRPr="004D4E02">
        <w:rPr>
          <w:rFonts w:ascii="Arial Narrow" w:hAnsi="Arial Narrow"/>
          <w:color w:val="333132"/>
          <w:sz w:val="24"/>
          <w:szCs w:val="24"/>
          <w:u w:val="single"/>
        </w:rPr>
        <w:tab/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5215"/>
        <w:gridCol w:w="630"/>
        <w:gridCol w:w="630"/>
        <w:gridCol w:w="3240"/>
        <w:gridCol w:w="3240"/>
        <w:gridCol w:w="1440"/>
      </w:tblGrid>
      <w:tr w:rsidR="0006614F" w:rsidRPr="004D4E02" w:rsidTr="0006614F">
        <w:trPr>
          <w:tblHeader/>
        </w:trPr>
        <w:tc>
          <w:tcPr>
            <w:tcW w:w="5215" w:type="dxa"/>
            <w:tcBorders>
              <w:right w:val="single" w:sz="4" w:space="0" w:color="FFFFFF" w:themeColor="background1"/>
            </w:tcBorders>
            <w:shd w:val="clear" w:color="auto" w:fill="18345C"/>
          </w:tcPr>
          <w:p w:rsidR="0006614F" w:rsidRPr="004D4E02" w:rsidRDefault="0006614F" w:rsidP="00C04A50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4D4E0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6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8345C"/>
          </w:tcPr>
          <w:p w:rsidR="0006614F" w:rsidRPr="004D4E02" w:rsidRDefault="0006614F" w:rsidP="00C04A50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4D4E0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6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8345C"/>
          </w:tcPr>
          <w:p w:rsidR="0006614F" w:rsidRPr="004D4E02" w:rsidRDefault="0006614F" w:rsidP="00C04A50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4D4E0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32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8345C"/>
          </w:tcPr>
          <w:p w:rsidR="0006614F" w:rsidRPr="004D4E02" w:rsidRDefault="0006614F" w:rsidP="00C04A50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4D4E0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  <w:tc>
          <w:tcPr>
            <w:tcW w:w="32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8345C"/>
          </w:tcPr>
          <w:p w:rsidR="0006614F" w:rsidRPr="004D4E02" w:rsidRDefault="0006614F" w:rsidP="00C04A50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4D4E0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ACTION ITEMS</w:t>
            </w:r>
          </w:p>
        </w:tc>
        <w:tc>
          <w:tcPr>
            <w:tcW w:w="1440" w:type="dxa"/>
            <w:tcBorders>
              <w:left w:val="single" w:sz="4" w:space="0" w:color="FFFFFF" w:themeColor="background1"/>
            </w:tcBorders>
            <w:shd w:val="clear" w:color="auto" w:fill="18345C"/>
          </w:tcPr>
          <w:p w:rsidR="0006614F" w:rsidRPr="004D4E02" w:rsidRDefault="0006614F" w:rsidP="00C04A50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4D4E0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ASSIGNED 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br/>
            </w:r>
            <w:r w:rsidRPr="004D4E0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TO</w:t>
            </w:r>
          </w:p>
        </w:tc>
      </w:tr>
      <w:tr w:rsidR="003F5620" w:rsidTr="005C777B">
        <w:trPr>
          <w:trHeight w:val="656"/>
        </w:trPr>
        <w:tc>
          <w:tcPr>
            <w:tcW w:w="5215" w:type="dxa"/>
            <w:vMerge w:val="restart"/>
          </w:tcPr>
          <w:p w:rsidR="003F5620" w:rsidRDefault="003F5620" w:rsidP="005C777B">
            <w:pPr>
              <w:pStyle w:val="ListParagraph"/>
              <w:numPr>
                <w:ilvl w:val="0"/>
                <w:numId w:val="1"/>
              </w:numPr>
              <w:spacing w:before="80" w:after="80"/>
              <w:ind w:left="418" w:hanging="418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Does the organization have a designated individual responsible for promoting the EAP to the staff? </w:t>
            </w:r>
          </w:p>
          <w:p w:rsidR="003F5620" w:rsidRDefault="003F5620" w:rsidP="005C777B">
            <w:pPr>
              <w:pStyle w:val="ListParagraph"/>
              <w:numPr>
                <w:ilvl w:val="1"/>
                <w:numId w:val="1"/>
              </w:numPr>
              <w:spacing w:before="80" w:after="80"/>
              <w:ind w:left="778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Is this person registered with MCIT as the </w:t>
            </w:r>
            <w:proofErr w:type="spellStart"/>
            <w:r>
              <w:rPr>
                <w:rFonts w:ascii="Arial" w:hAnsi="Arial" w:cs="Arial"/>
                <w:color w:val="333132"/>
                <w:sz w:val="20"/>
                <w:szCs w:val="20"/>
              </w:rPr>
              <w:t>EAP</w:t>
            </w:r>
            <w:proofErr w:type="spellEnd"/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 contact?</w:t>
            </w:r>
            <w:r w:rsidR="008E094D">
              <w:rPr>
                <w:rFonts w:ascii="Arial" w:hAnsi="Arial" w:cs="Arial"/>
                <w:color w:val="333132"/>
                <w:sz w:val="20"/>
                <w:szCs w:val="20"/>
              </w:rPr>
              <w:t xml:space="preserve"> (If not, alert MCIT at </w:t>
            </w:r>
            <w:r w:rsidR="008E094D" w:rsidRPr="008E094D">
              <w:rPr>
                <w:rFonts w:ascii="Arial" w:hAnsi="Arial" w:cs="Arial"/>
                <w:b/>
                <w:color w:val="333132"/>
                <w:sz w:val="20"/>
                <w:szCs w:val="20"/>
              </w:rPr>
              <w:t>866.547.6516</w:t>
            </w:r>
            <w:r w:rsidR="008E094D">
              <w:rPr>
                <w:rFonts w:ascii="Arial" w:hAnsi="Arial" w:cs="Arial"/>
                <w:color w:val="333132"/>
                <w:sz w:val="20"/>
                <w:szCs w:val="20"/>
              </w:rPr>
              <w:t xml:space="preserve"> or at </w:t>
            </w:r>
            <w:hyperlink r:id="rId8" w:history="1">
              <w:r w:rsidR="00AA592C">
                <w:rPr>
                  <w:rStyle w:val="Hyperlink"/>
                  <w:rFonts w:ascii="Arial" w:hAnsi="Arial" w:cs="Arial"/>
                  <w:sz w:val="20"/>
                  <w:szCs w:val="20"/>
                </w:rPr>
                <w:t>MCIT.org</w:t>
              </w:r>
            </w:hyperlink>
            <w:r w:rsidR="00AA592C">
              <w:rPr>
                <w:rFonts w:ascii="Arial" w:hAnsi="Arial" w:cs="Arial"/>
                <w:color w:val="333132"/>
                <w:sz w:val="20"/>
                <w:szCs w:val="20"/>
              </w:rPr>
              <w:t>.)</w:t>
            </w:r>
          </w:p>
          <w:p w:rsidR="003F5620" w:rsidRDefault="003F5620" w:rsidP="005C777B">
            <w:pPr>
              <w:pStyle w:val="ListParagraph"/>
              <w:numPr>
                <w:ilvl w:val="1"/>
                <w:numId w:val="1"/>
              </w:numPr>
              <w:spacing w:before="80" w:after="80"/>
              <w:ind w:left="778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Does the individual have the authority to implement promotions on his/her own?</w:t>
            </w:r>
          </w:p>
          <w:p w:rsidR="003F5620" w:rsidRDefault="003F5620" w:rsidP="00D96F49">
            <w:pPr>
              <w:pStyle w:val="ListParagraph"/>
              <w:numPr>
                <w:ilvl w:val="1"/>
                <w:numId w:val="1"/>
              </w:numPr>
              <w:spacing w:before="80" w:after="120"/>
              <w:ind w:left="78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Does the individual have a reasonable understanding of the EAP to be able to answer employees’ questions about it?</w:t>
            </w:r>
          </w:p>
          <w:p w:rsidR="003F5620" w:rsidRPr="0075665F" w:rsidRDefault="003F5620" w:rsidP="005C777B">
            <w:pPr>
              <w:spacing w:before="80" w:after="80"/>
              <w:rPr>
                <w:rFonts w:ascii="Arial Narrow" w:hAnsi="Arial Narrow" w:cs="Arial"/>
                <w:color w:val="333132"/>
                <w:sz w:val="20"/>
                <w:szCs w:val="20"/>
              </w:rPr>
            </w:pPr>
            <w:r w:rsidRPr="008E094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See </w:t>
            </w:r>
            <w:hyperlink r:id="rId9" w:history="1">
              <w:r w:rsidRPr="005C777B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EAP Employer Promotion Guide</w:t>
              </w:r>
            </w:hyperlink>
            <w:r>
              <w:rPr>
                <w:rFonts w:ascii="Arial Narrow" w:hAnsi="Arial Narrow" w:cs="Arial"/>
                <w:color w:val="1F3864" w:themeColor="accent5" w:themeShade="80"/>
                <w:sz w:val="20"/>
                <w:szCs w:val="20"/>
              </w:rPr>
              <w:t xml:space="preserve">, </w:t>
            </w:r>
            <w:hyperlink r:id="rId10" w:history="1">
              <w:r w:rsidRPr="005C777B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EAP video series</w:t>
              </w:r>
            </w:hyperlink>
            <w:r>
              <w:rPr>
                <w:rFonts w:ascii="Arial Narrow" w:hAnsi="Arial Narrow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8E094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and </w:t>
            </w:r>
            <w:hyperlink r:id="rId11" w:history="1">
              <w:r w:rsidRPr="005C777B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Employee Assistance Program page</w:t>
              </w:r>
            </w:hyperlink>
            <w:r>
              <w:rPr>
                <w:rFonts w:ascii="Arial Narrow" w:hAnsi="Arial Narrow" w:cs="Arial"/>
                <w:color w:val="1F3864" w:themeColor="accent5" w:themeShade="80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44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3F5620" w:rsidTr="008E094D">
        <w:trPr>
          <w:trHeight w:val="755"/>
        </w:trPr>
        <w:tc>
          <w:tcPr>
            <w:tcW w:w="5215" w:type="dxa"/>
            <w:vMerge/>
          </w:tcPr>
          <w:p w:rsidR="003F5620" w:rsidRDefault="003F5620" w:rsidP="008A4526">
            <w:pPr>
              <w:pStyle w:val="ListParagraph"/>
              <w:numPr>
                <w:ilvl w:val="0"/>
                <w:numId w:val="1"/>
              </w:numPr>
              <w:spacing w:before="80" w:after="80"/>
              <w:ind w:left="420" w:hanging="420"/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44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3F5620" w:rsidTr="008E094D">
        <w:trPr>
          <w:trHeight w:val="530"/>
        </w:trPr>
        <w:tc>
          <w:tcPr>
            <w:tcW w:w="5215" w:type="dxa"/>
            <w:vMerge/>
          </w:tcPr>
          <w:p w:rsidR="003F5620" w:rsidRDefault="003F5620" w:rsidP="008A4526">
            <w:pPr>
              <w:pStyle w:val="ListParagraph"/>
              <w:numPr>
                <w:ilvl w:val="0"/>
                <w:numId w:val="1"/>
              </w:numPr>
              <w:spacing w:before="80" w:after="80"/>
              <w:ind w:left="420" w:hanging="420"/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44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3F5620" w:rsidTr="003F5620">
        <w:trPr>
          <w:trHeight w:val="936"/>
        </w:trPr>
        <w:tc>
          <w:tcPr>
            <w:tcW w:w="5215" w:type="dxa"/>
            <w:vMerge/>
          </w:tcPr>
          <w:p w:rsidR="003F5620" w:rsidRDefault="003F5620" w:rsidP="008A4526">
            <w:pPr>
              <w:pStyle w:val="ListParagraph"/>
              <w:numPr>
                <w:ilvl w:val="0"/>
                <w:numId w:val="1"/>
              </w:numPr>
              <w:spacing w:before="80" w:after="80"/>
              <w:ind w:left="420" w:hanging="420"/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440" w:type="dxa"/>
          </w:tcPr>
          <w:p w:rsidR="003F5620" w:rsidRPr="004D4E02" w:rsidRDefault="003F5620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5C777B" w:rsidTr="005C777B">
        <w:trPr>
          <w:trHeight w:val="629"/>
        </w:trPr>
        <w:tc>
          <w:tcPr>
            <w:tcW w:w="5215" w:type="dxa"/>
            <w:vMerge w:val="restart"/>
          </w:tcPr>
          <w:p w:rsidR="005C777B" w:rsidRDefault="005C777B" w:rsidP="005C777B">
            <w:pPr>
              <w:pStyle w:val="ListParagraph"/>
              <w:numPr>
                <w:ilvl w:val="0"/>
                <w:numId w:val="1"/>
              </w:numPr>
              <w:spacing w:before="80" w:after="80"/>
              <w:ind w:left="418" w:hanging="418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Is the EAP promoted regularly to staff (no less than once a year)?</w:t>
            </w:r>
          </w:p>
          <w:p w:rsidR="005C777B" w:rsidRDefault="005C777B" w:rsidP="00D96F49">
            <w:pPr>
              <w:pStyle w:val="ListParagraph"/>
              <w:numPr>
                <w:ilvl w:val="1"/>
                <w:numId w:val="1"/>
              </w:numPr>
              <w:spacing w:before="80" w:after="120"/>
              <w:ind w:left="78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Are a variety of methods and formats used to promote the program?</w:t>
            </w:r>
          </w:p>
          <w:p w:rsidR="005C777B" w:rsidRPr="00D96F49" w:rsidRDefault="005C777B" w:rsidP="005C777B">
            <w:pPr>
              <w:spacing w:before="80" w:after="80"/>
              <w:rPr>
                <w:rFonts w:ascii="Arial Narrow" w:hAnsi="Arial Narrow" w:cs="Arial"/>
                <w:color w:val="333132"/>
                <w:sz w:val="20"/>
                <w:szCs w:val="20"/>
              </w:rPr>
            </w:pPr>
            <w:r w:rsidRPr="008E094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See </w:t>
            </w:r>
            <w:hyperlink r:id="rId12" w:history="1">
              <w:r w:rsidRPr="001B69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MCIT.org/resources/</w:t>
              </w:r>
            </w:hyperlink>
          </w:p>
        </w:tc>
        <w:tc>
          <w:tcPr>
            <w:tcW w:w="63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4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5C777B" w:rsidTr="005C777B">
        <w:trPr>
          <w:trHeight w:val="888"/>
        </w:trPr>
        <w:tc>
          <w:tcPr>
            <w:tcW w:w="5215" w:type="dxa"/>
            <w:vMerge/>
          </w:tcPr>
          <w:p w:rsidR="005C777B" w:rsidRDefault="005C777B" w:rsidP="005C777B">
            <w:pPr>
              <w:pStyle w:val="ListParagraph"/>
              <w:numPr>
                <w:ilvl w:val="0"/>
                <w:numId w:val="1"/>
              </w:numPr>
              <w:spacing w:before="80" w:after="80"/>
              <w:ind w:left="418" w:hanging="418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4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5C777B" w:rsidTr="008E094D">
        <w:trPr>
          <w:trHeight w:val="872"/>
        </w:trPr>
        <w:tc>
          <w:tcPr>
            <w:tcW w:w="5215" w:type="dxa"/>
            <w:vMerge w:val="restart"/>
          </w:tcPr>
          <w:p w:rsidR="005C777B" w:rsidRDefault="005C777B" w:rsidP="008A4526">
            <w:pPr>
              <w:pStyle w:val="ListParagraph"/>
              <w:numPr>
                <w:ilvl w:val="0"/>
                <w:numId w:val="1"/>
              </w:numPr>
              <w:spacing w:before="80" w:after="80"/>
              <w:ind w:left="420" w:hanging="42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Is the </w:t>
            </w:r>
            <w:proofErr w:type="spellStart"/>
            <w:r>
              <w:rPr>
                <w:rFonts w:ascii="Arial" w:hAnsi="Arial" w:cs="Arial"/>
                <w:color w:val="333132"/>
                <w:sz w:val="20"/>
                <w:szCs w:val="20"/>
              </w:rPr>
              <w:t>EAP</w:t>
            </w:r>
            <w:proofErr w:type="spellEnd"/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 reviewed with staff at key moments</w:t>
            </w:r>
            <w:r w:rsidR="008E094D">
              <w:rPr>
                <w:rFonts w:ascii="Arial" w:hAnsi="Arial" w:cs="Arial"/>
                <w:color w:val="333132"/>
                <w:sz w:val="20"/>
                <w:szCs w:val="20"/>
              </w:rPr>
              <w:t>, such as</w:t>
            </w:r>
            <w:r>
              <w:rPr>
                <w:rFonts w:ascii="Arial" w:hAnsi="Arial" w:cs="Arial"/>
                <w:color w:val="333132"/>
                <w:sz w:val="20"/>
                <w:szCs w:val="20"/>
              </w:rPr>
              <w:t>:</w:t>
            </w:r>
          </w:p>
          <w:p w:rsidR="005C777B" w:rsidRDefault="005C777B" w:rsidP="005C777B">
            <w:pPr>
              <w:pStyle w:val="ListParagraph"/>
              <w:numPr>
                <w:ilvl w:val="1"/>
                <w:numId w:val="1"/>
              </w:numPr>
              <w:spacing w:before="80" w:after="80"/>
              <w:ind w:left="778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When hired?</w:t>
            </w:r>
          </w:p>
          <w:p w:rsidR="005C777B" w:rsidRDefault="005C777B" w:rsidP="005C777B">
            <w:pPr>
              <w:pStyle w:val="ListParagraph"/>
              <w:numPr>
                <w:ilvl w:val="1"/>
                <w:numId w:val="1"/>
              </w:numPr>
              <w:spacing w:before="80" w:after="80"/>
              <w:ind w:left="778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When promoted to a supervisory position?</w:t>
            </w:r>
          </w:p>
          <w:p w:rsidR="005C777B" w:rsidRDefault="005C777B" w:rsidP="005C777B">
            <w:pPr>
              <w:pStyle w:val="ListParagraph"/>
              <w:numPr>
                <w:ilvl w:val="1"/>
                <w:numId w:val="1"/>
              </w:numPr>
              <w:spacing w:before="80" w:after="80"/>
              <w:ind w:left="778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During times of high stress, conflict or change?</w:t>
            </w:r>
          </w:p>
          <w:p w:rsidR="005C777B" w:rsidRDefault="005C777B" w:rsidP="008E094D">
            <w:pPr>
              <w:pStyle w:val="ListParagraph"/>
              <w:numPr>
                <w:ilvl w:val="1"/>
                <w:numId w:val="1"/>
              </w:numPr>
              <w:spacing w:before="80" w:after="120"/>
              <w:ind w:left="78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lastRenderedPageBreak/>
              <w:t>Is the appropriate brochure provided to employees at that time?</w:t>
            </w:r>
          </w:p>
          <w:p w:rsidR="005C777B" w:rsidRPr="00D96F49" w:rsidRDefault="008E094D" w:rsidP="008E094D">
            <w:pPr>
              <w:spacing w:before="80" w:after="80"/>
              <w:rPr>
                <w:rFonts w:ascii="Arial Narrow" w:hAnsi="Arial Narrow" w:cs="Arial"/>
                <w:color w:val="333132"/>
                <w:sz w:val="20"/>
                <w:szCs w:val="20"/>
              </w:rPr>
            </w:pPr>
            <w:r w:rsidRPr="008E094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See</w:t>
            </w:r>
            <w:r>
              <w:t xml:space="preserve"> </w:t>
            </w:r>
            <w:hyperlink r:id="rId13" w:history="1">
              <w:proofErr w:type="spellStart"/>
              <w:r w:rsidR="005C777B" w:rsidRPr="00ED0C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EAP</w:t>
              </w:r>
              <w:proofErr w:type="spellEnd"/>
              <w:r w:rsidR="005C777B" w:rsidRPr="00ED0C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 xml:space="preserve"> brochures</w:t>
              </w:r>
            </w:hyperlink>
            <w:r w:rsidR="005C777B" w:rsidRPr="008E094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,</w:t>
            </w:r>
            <w:r w:rsidR="005C777B" w:rsidRPr="00D21E8B">
              <w:rPr>
                <w:rFonts w:ascii="Arial Narrow" w:hAnsi="Arial Narrow" w:cs="Arial"/>
                <w:color w:val="1F3864" w:themeColor="accent5" w:themeShade="80"/>
                <w:sz w:val="20"/>
                <w:szCs w:val="20"/>
              </w:rPr>
              <w:t xml:space="preserve"> </w:t>
            </w:r>
            <w:hyperlink r:id="rId14" w:history="1">
              <w:r w:rsidR="005C777B" w:rsidRPr="00ED0C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What Is t</w:t>
              </w:r>
              <w:r w:rsidR="00ED0CD1" w:rsidRPr="00ED0C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he Employee Assistance Program?</w:t>
              </w:r>
              <w:r w:rsidR="005C777B" w:rsidRPr="00ED0C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 xml:space="preserve"> video</w:t>
              </w:r>
            </w:hyperlink>
            <w:r w:rsidR="005C777B" w:rsidRPr="008E094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,</w:t>
            </w:r>
            <w:r w:rsidR="005C777B">
              <w:rPr>
                <w:rFonts w:ascii="Arial Narrow" w:hAnsi="Arial Narrow" w:cs="Arial"/>
                <w:color w:val="1F3864" w:themeColor="accent5" w:themeShade="80"/>
                <w:sz w:val="20"/>
                <w:szCs w:val="20"/>
              </w:rPr>
              <w:t xml:space="preserve"> </w:t>
            </w:r>
            <w:hyperlink r:id="rId15" w:history="1">
              <w:r w:rsidR="005C777B" w:rsidRPr="00ED0C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Quick Take on Employee Assistance Program</w:t>
              </w:r>
            </w:hyperlink>
            <w:r w:rsidR="005C777B">
              <w:rPr>
                <w:rFonts w:ascii="Arial Narrow" w:hAnsi="Arial Narrow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5C777B" w:rsidRPr="008E094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and </w:t>
            </w:r>
            <w:hyperlink r:id="rId16" w:history="1">
              <w:proofErr w:type="spellStart"/>
              <w:r w:rsidR="005C777B" w:rsidRPr="00ED0C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EAP</w:t>
              </w:r>
              <w:proofErr w:type="spellEnd"/>
              <w:r w:rsidR="005C777B" w:rsidRPr="00ED0C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 xml:space="preserve"> wallet card</w:t>
              </w:r>
            </w:hyperlink>
            <w:r w:rsidR="005C777B" w:rsidRPr="00D21E8B">
              <w:rPr>
                <w:rFonts w:ascii="Arial Narrow" w:hAnsi="Arial Narrow" w:cs="Arial"/>
                <w:color w:val="1F3864" w:themeColor="accent5" w:themeShade="8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for</w:t>
            </w:r>
            <w:r w:rsidR="005C777B" w:rsidRPr="008E094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good resources to use at these moments.</w:t>
            </w:r>
          </w:p>
        </w:tc>
        <w:tc>
          <w:tcPr>
            <w:tcW w:w="63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4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5C777B" w:rsidTr="008E094D">
        <w:trPr>
          <w:trHeight w:val="350"/>
        </w:trPr>
        <w:tc>
          <w:tcPr>
            <w:tcW w:w="5215" w:type="dxa"/>
            <w:vMerge/>
          </w:tcPr>
          <w:p w:rsidR="005C777B" w:rsidRDefault="005C777B" w:rsidP="008A4526">
            <w:pPr>
              <w:pStyle w:val="ListParagraph"/>
              <w:numPr>
                <w:ilvl w:val="0"/>
                <w:numId w:val="1"/>
              </w:numPr>
              <w:spacing w:before="80" w:after="80"/>
              <w:ind w:left="420" w:hanging="420"/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4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5C777B" w:rsidTr="001B69D1">
        <w:trPr>
          <w:trHeight w:val="359"/>
        </w:trPr>
        <w:tc>
          <w:tcPr>
            <w:tcW w:w="5215" w:type="dxa"/>
            <w:vMerge/>
          </w:tcPr>
          <w:p w:rsidR="005C777B" w:rsidRDefault="005C777B" w:rsidP="008A4526">
            <w:pPr>
              <w:pStyle w:val="ListParagraph"/>
              <w:numPr>
                <w:ilvl w:val="0"/>
                <w:numId w:val="1"/>
              </w:numPr>
              <w:spacing w:before="80" w:after="80"/>
              <w:ind w:left="420" w:hanging="420"/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4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5C777B" w:rsidTr="005C777B">
        <w:trPr>
          <w:trHeight w:val="828"/>
        </w:trPr>
        <w:tc>
          <w:tcPr>
            <w:tcW w:w="5215" w:type="dxa"/>
            <w:vMerge/>
          </w:tcPr>
          <w:p w:rsidR="005C777B" w:rsidRDefault="005C777B" w:rsidP="008A4526">
            <w:pPr>
              <w:pStyle w:val="ListParagraph"/>
              <w:numPr>
                <w:ilvl w:val="0"/>
                <w:numId w:val="1"/>
              </w:numPr>
              <w:spacing w:before="80" w:after="80"/>
              <w:ind w:left="420" w:hanging="420"/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440" w:type="dxa"/>
          </w:tcPr>
          <w:p w:rsidR="005C777B" w:rsidRPr="004D4E02" w:rsidRDefault="005C777B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06614F" w:rsidTr="0006614F">
        <w:trPr>
          <w:trHeight w:val="1673"/>
        </w:trPr>
        <w:tc>
          <w:tcPr>
            <w:tcW w:w="5215" w:type="dxa"/>
          </w:tcPr>
          <w:p w:rsidR="0006614F" w:rsidRDefault="0006614F" w:rsidP="00D21E8B">
            <w:pPr>
              <w:pStyle w:val="ListParagraph"/>
              <w:numPr>
                <w:ilvl w:val="0"/>
                <w:numId w:val="1"/>
              </w:numPr>
              <w:spacing w:before="80" w:after="120"/>
              <w:ind w:left="420" w:hanging="42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Do staff </w:t>
            </w:r>
            <w:r w:rsidRPr="008E094D">
              <w:rPr>
                <w:rFonts w:ascii="Arial" w:hAnsi="Arial" w:cs="Arial"/>
                <w:color w:val="333132"/>
                <w:sz w:val="20"/>
                <w:szCs w:val="20"/>
              </w:rPr>
              <w:t>understand</w:t>
            </w:r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 that the EAP is available for their family members and dependents to use for their own personal concerns?</w:t>
            </w:r>
          </w:p>
          <w:p w:rsidR="00D21E8B" w:rsidRPr="00D21E8B" w:rsidRDefault="00D21E8B" w:rsidP="001B69D1">
            <w:pPr>
              <w:spacing w:before="80" w:after="80"/>
              <w:rPr>
                <w:rFonts w:ascii="Arial Narrow" w:hAnsi="Arial Narrow" w:cs="Arial"/>
                <w:color w:val="333132"/>
                <w:sz w:val="20"/>
                <w:szCs w:val="20"/>
              </w:rPr>
            </w:pPr>
            <w:r w:rsidRPr="008E094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See</w:t>
            </w:r>
            <w:r w:rsidR="001B69D1" w:rsidRPr="008E094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hyperlink r:id="rId17" w:history="1">
              <w:r w:rsidR="0075665F" w:rsidRPr="001B69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Who Can Use the Employee Assistance Program? video</w:t>
              </w:r>
            </w:hyperlink>
            <w:r w:rsidR="0075665F">
              <w:rPr>
                <w:rFonts w:ascii="Arial Narrow" w:hAnsi="Arial Narrow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75665F" w:rsidRPr="008E094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and </w:t>
            </w:r>
            <w:r w:rsidR="001B69D1" w:rsidRPr="008E094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hyperlink r:id="rId18" w:history="1">
              <w:r w:rsidRPr="001B69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 xml:space="preserve">Your </w:t>
              </w:r>
              <w:r w:rsidR="0075665F" w:rsidRPr="001B69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EAP</w:t>
              </w:r>
              <w:r w:rsidRPr="001B69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 xml:space="preserve"> Is for You and Your Family</w:t>
              </w:r>
            </w:hyperlink>
            <w:r w:rsidRPr="00D21E8B">
              <w:rPr>
                <w:rFonts w:ascii="Arial Narrow" w:hAnsi="Arial Narrow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8E094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awareness items</w:t>
            </w:r>
          </w:p>
        </w:tc>
        <w:tc>
          <w:tcPr>
            <w:tcW w:w="630" w:type="dxa"/>
          </w:tcPr>
          <w:p w:rsidR="0006614F" w:rsidRPr="004D4E02" w:rsidRDefault="0006614F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06614F" w:rsidRPr="004D4E02" w:rsidRDefault="0006614F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06614F" w:rsidRPr="004D4E02" w:rsidRDefault="0006614F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06614F" w:rsidRPr="004D4E02" w:rsidRDefault="0006614F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440" w:type="dxa"/>
          </w:tcPr>
          <w:p w:rsidR="0006614F" w:rsidRPr="004D4E02" w:rsidRDefault="0006614F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06614F" w:rsidTr="0006614F">
        <w:trPr>
          <w:trHeight w:val="1673"/>
        </w:trPr>
        <w:tc>
          <w:tcPr>
            <w:tcW w:w="5215" w:type="dxa"/>
          </w:tcPr>
          <w:p w:rsidR="0006614F" w:rsidRDefault="0006614F" w:rsidP="00D21E8B">
            <w:pPr>
              <w:pStyle w:val="ListParagraph"/>
              <w:numPr>
                <w:ilvl w:val="0"/>
                <w:numId w:val="1"/>
              </w:numPr>
              <w:spacing w:before="80" w:after="120"/>
              <w:ind w:left="420" w:hanging="42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Do you promote the variety of concerns </w:t>
            </w:r>
            <w:r w:rsidR="0075665F">
              <w:rPr>
                <w:rFonts w:ascii="Arial" w:hAnsi="Arial" w:cs="Arial"/>
                <w:color w:val="333132"/>
                <w:sz w:val="20"/>
                <w:szCs w:val="20"/>
              </w:rPr>
              <w:t xml:space="preserve">for which the EAP can provide </w:t>
            </w:r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support </w:t>
            </w:r>
            <w:r w:rsidR="0075665F">
              <w:rPr>
                <w:rFonts w:ascii="Arial" w:hAnsi="Arial" w:cs="Arial"/>
                <w:color w:val="333132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color w:val="333132"/>
                <w:sz w:val="20"/>
                <w:szCs w:val="20"/>
              </w:rPr>
              <w:t>employees and their families?</w:t>
            </w:r>
          </w:p>
          <w:p w:rsidR="00D21E8B" w:rsidRPr="00D21E8B" w:rsidRDefault="00D21E8B" w:rsidP="008E094D">
            <w:pPr>
              <w:spacing w:before="80" w:after="80"/>
              <w:rPr>
                <w:rFonts w:ascii="Arial" w:hAnsi="Arial" w:cs="Arial"/>
                <w:color w:val="333132"/>
                <w:sz w:val="20"/>
                <w:szCs w:val="20"/>
              </w:rPr>
            </w:pPr>
            <w:r w:rsidRPr="00D21E8B">
              <w:rPr>
                <w:rFonts w:ascii="Arial Narrow" w:hAnsi="Arial Narrow" w:cs="Arial"/>
                <w:color w:val="1F3864" w:themeColor="accent5" w:themeShade="80"/>
                <w:sz w:val="20"/>
                <w:szCs w:val="20"/>
              </w:rPr>
              <w:t xml:space="preserve">See </w:t>
            </w:r>
            <w:hyperlink r:id="rId19" w:history="1">
              <w:r w:rsidRPr="001B69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MCIT.org/resources/</w:t>
              </w:r>
            </w:hyperlink>
          </w:p>
        </w:tc>
        <w:tc>
          <w:tcPr>
            <w:tcW w:w="630" w:type="dxa"/>
          </w:tcPr>
          <w:p w:rsidR="0006614F" w:rsidRPr="004D4E02" w:rsidRDefault="0006614F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06614F" w:rsidRPr="004D4E02" w:rsidRDefault="0006614F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06614F" w:rsidRPr="004D4E02" w:rsidRDefault="0006614F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06614F" w:rsidRPr="004D4E02" w:rsidRDefault="0006614F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440" w:type="dxa"/>
          </w:tcPr>
          <w:p w:rsidR="0006614F" w:rsidRPr="004D4E02" w:rsidRDefault="0006614F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1B69D1" w:rsidTr="001B69D1">
        <w:trPr>
          <w:trHeight w:val="809"/>
        </w:trPr>
        <w:tc>
          <w:tcPr>
            <w:tcW w:w="5215" w:type="dxa"/>
            <w:vMerge w:val="restart"/>
          </w:tcPr>
          <w:p w:rsidR="001B69D1" w:rsidRDefault="001B69D1" w:rsidP="001B69D1">
            <w:pPr>
              <w:pStyle w:val="ListParagraph"/>
              <w:numPr>
                <w:ilvl w:val="0"/>
                <w:numId w:val="1"/>
              </w:numPr>
              <w:spacing w:before="80" w:after="80"/>
              <w:ind w:left="418" w:hanging="418"/>
              <w:contextualSpacing w:val="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Do you frequently remind supervisors about the supervisor co</w:t>
            </w:r>
            <w:r w:rsidR="00D77799">
              <w:rPr>
                <w:rFonts w:ascii="Arial" w:hAnsi="Arial" w:cs="Arial"/>
                <w:color w:val="333132"/>
                <w:sz w:val="20"/>
                <w:szCs w:val="20"/>
              </w:rPr>
              <w:t>nsultation</w:t>
            </w:r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 service available through the EAP?</w:t>
            </w:r>
          </w:p>
          <w:p w:rsidR="001B69D1" w:rsidRDefault="001B69D1" w:rsidP="00D21E8B">
            <w:pPr>
              <w:pStyle w:val="ListParagraph"/>
              <w:numPr>
                <w:ilvl w:val="1"/>
                <w:numId w:val="1"/>
              </w:numPr>
              <w:spacing w:before="80" w:after="120"/>
              <w:ind w:left="78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>Do supervisors understand that this service is available by phone on an unlimited basis?</w:t>
            </w:r>
          </w:p>
          <w:p w:rsidR="001B69D1" w:rsidRPr="00D21E8B" w:rsidRDefault="001B69D1" w:rsidP="00046BAC">
            <w:pPr>
              <w:spacing w:before="80" w:after="80"/>
              <w:rPr>
                <w:rFonts w:ascii="Arial Narrow" w:hAnsi="Arial Narrow" w:cs="Arial"/>
                <w:color w:val="333132"/>
                <w:sz w:val="20"/>
                <w:szCs w:val="20"/>
              </w:rPr>
            </w:pPr>
            <w:r w:rsidRPr="008E094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See </w:t>
            </w:r>
            <w:hyperlink r:id="rId20" w:history="1">
              <w:r w:rsidRPr="001B69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Co</w:t>
              </w:r>
              <w:r w:rsidR="00046BAC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nsultation</w:t>
              </w:r>
              <w:r w:rsidRPr="001B69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 xml:space="preserve"> for Supervisors’ Challenges flier</w:t>
              </w:r>
            </w:hyperlink>
            <w:r w:rsidRPr="008E094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,</w:t>
            </w:r>
            <w:r w:rsidRPr="00D21E8B">
              <w:rPr>
                <w:rFonts w:ascii="Arial Narrow" w:hAnsi="Arial Narrow" w:cs="Arial"/>
                <w:color w:val="1F3864" w:themeColor="accent5" w:themeShade="80"/>
                <w:sz w:val="20"/>
                <w:szCs w:val="20"/>
              </w:rPr>
              <w:t xml:space="preserve"> </w:t>
            </w:r>
            <w:hyperlink r:id="rId21" w:history="1">
              <w:r w:rsidRPr="001B69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Employee Assistance Program for Supervisors brochure</w:t>
              </w:r>
            </w:hyperlink>
            <w:r>
              <w:rPr>
                <w:rFonts w:ascii="Arial Narrow" w:hAnsi="Arial Narrow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8E094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and </w:t>
            </w:r>
            <w:hyperlink r:id="rId22" w:history="1">
              <w:r w:rsidRPr="001B69D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How Does the Employee Assistance Program Support Supervisors? video</w:t>
              </w:r>
            </w:hyperlink>
          </w:p>
        </w:tc>
        <w:tc>
          <w:tcPr>
            <w:tcW w:w="630" w:type="dxa"/>
          </w:tcPr>
          <w:p w:rsidR="001B69D1" w:rsidRPr="004D4E02" w:rsidRDefault="001B69D1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1B69D1" w:rsidRPr="004D4E02" w:rsidRDefault="001B69D1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1B69D1" w:rsidRPr="004D4E02" w:rsidRDefault="001B69D1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1B69D1" w:rsidRPr="004D4E02" w:rsidRDefault="001B69D1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440" w:type="dxa"/>
          </w:tcPr>
          <w:p w:rsidR="001B69D1" w:rsidRPr="004D4E02" w:rsidRDefault="001B69D1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1B69D1" w:rsidTr="001B69D1">
        <w:trPr>
          <w:trHeight w:val="1074"/>
        </w:trPr>
        <w:tc>
          <w:tcPr>
            <w:tcW w:w="5215" w:type="dxa"/>
            <w:vMerge/>
          </w:tcPr>
          <w:p w:rsidR="001B69D1" w:rsidRDefault="001B69D1" w:rsidP="0006614F">
            <w:pPr>
              <w:pStyle w:val="ListParagraph"/>
              <w:numPr>
                <w:ilvl w:val="0"/>
                <w:numId w:val="1"/>
              </w:numPr>
              <w:spacing w:before="80" w:after="80"/>
              <w:ind w:left="420" w:hanging="420"/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1B69D1" w:rsidRPr="004D4E02" w:rsidRDefault="001B69D1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1B69D1" w:rsidRPr="004D4E02" w:rsidRDefault="001B69D1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1B69D1" w:rsidRPr="004D4E02" w:rsidRDefault="001B69D1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1B69D1" w:rsidRPr="004D4E02" w:rsidRDefault="001B69D1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440" w:type="dxa"/>
          </w:tcPr>
          <w:p w:rsidR="001B69D1" w:rsidRPr="004D4E02" w:rsidRDefault="001B69D1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  <w:tr w:rsidR="0006614F" w:rsidTr="0006614F">
        <w:trPr>
          <w:trHeight w:val="1673"/>
        </w:trPr>
        <w:tc>
          <w:tcPr>
            <w:tcW w:w="5215" w:type="dxa"/>
          </w:tcPr>
          <w:p w:rsidR="0006614F" w:rsidRDefault="0006614F" w:rsidP="0006614F">
            <w:pPr>
              <w:pStyle w:val="ListParagraph"/>
              <w:numPr>
                <w:ilvl w:val="0"/>
                <w:numId w:val="1"/>
              </w:numPr>
              <w:spacing w:before="80" w:after="80"/>
              <w:ind w:left="420" w:hanging="420"/>
              <w:rPr>
                <w:rFonts w:ascii="Arial" w:hAnsi="Arial" w:cs="Arial"/>
                <w:color w:val="333132"/>
                <w:sz w:val="20"/>
                <w:szCs w:val="20"/>
              </w:rPr>
            </w:pPr>
            <w:r>
              <w:rPr>
                <w:rFonts w:ascii="Arial" w:hAnsi="Arial" w:cs="Arial"/>
                <w:color w:val="333132"/>
                <w:sz w:val="20"/>
                <w:szCs w:val="20"/>
              </w:rPr>
              <w:t xml:space="preserve">Do you take advantage of and promote resources provided through </w:t>
            </w:r>
            <w:r w:rsidR="003D27FB">
              <w:rPr>
                <w:rFonts w:ascii="Arial" w:hAnsi="Arial" w:cs="Arial"/>
                <w:color w:val="333132"/>
                <w:sz w:val="20"/>
                <w:szCs w:val="20"/>
              </w:rPr>
              <w:t>AllOne Health</w:t>
            </w:r>
            <w:r w:rsidR="00B45320">
              <w:rPr>
                <w:rFonts w:ascii="Arial" w:hAnsi="Arial" w:cs="Arial"/>
                <w:color w:val="333132"/>
                <w:sz w:val="20"/>
                <w:szCs w:val="20"/>
              </w:rPr>
              <w:t>, such as th</w:t>
            </w:r>
            <w:r w:rsidR="00CF6203">
              <w:rPr>
                <w:rFonts w:ascii="Arial" w:hAnsi="Arial" w:cs="Arial"/>
                <w:color w:val="333132"/>
                <w:sz w:val="20"/>
                <w:szCs w:val="20"/>
              </w:rPr>
              <w:t xml:space="preserve">e newsletter, webinars, </w:t>
            </w:r>
            <w:r w:rsidR="001B69D1">
              <w:rPr>
                <w:rFonts w:ascii="Arial" w:hAnsi="Arial" w:cs="Arial"/>
                <w:color w:val="333132"/>
                <w:sz w:val="20"/>
                <w:szCs w:val="20"/>
              </w:rPr>
              <w:t>websi</w:t>
            </w:r>
            <w:r w:rsidR="00B45320">
              <w:rPr>
                <w:rFonts w:ascii="Arial" w:hAnsi="Arial" w:cs="Arial"/>
                <w:color w:val="333132"/>
                <w:sz w:val="20"/>
                <w:szCs w:val="20"/>
              </w:rPr>
              <w:t>te</w:t>
            </w:r>
            <w:r w:rsidR="00CF6203">
              <w:rPr>
                <w:rFonts w:ascii="Arial" w:hAnsi="Arial" w:cs="Arial"/>
                <w:color w:val="333132"/>
                <w:sz w:val="20"/>
                <w:szCs w:val="20"/>
              </w:rPr>
              <w:t xml:space="preserve"> and mobile app</w:t>
            </w:r>
            <w:r>
              <w:rPr>
                <w:rFonts w:ascii="Arial" w:hAnsi="Arial" w:cs="Arial"/>
                <w:color w:val="333132"/>
                <w:sz w:val="20"/>
                <w:szCs w:val="20"/>
              </w:rPr>
              <w:t>?</w:t>
            </w:r>
          </w:p>
          <w:p w:rsidR="00D21E8B" w:rsidRDefault="00D21E8B" w:rsidP="00D21E8B">
            <w:pPr>
              <w:spacing w:before="80" w:after="80"/>
              <w:rPr>
                <w:rStyle w:val="Hyperlink"/>
                <w:rFonts w:ascii="Arial Narrow" w:hAnsi="Arial Narrow" w:cs="Arial"/>
                <w:sz w:val="20"/>
                <w:szCs w:val="20"/>
              </w:rPr>
            </w:pPr>
            <w:r w:rsidRPr="008E094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See </w:t>
            </w:r>
            <w:hyperlink r:id="rId23" w:history="1">
              <w:r w:rsidR="00CF6203" w:rsidRPr="00CF6203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MCIT.AllOneHealth</w:t>
              </w:r>
              <w:r w:rsidRPr="00CF6203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.com</w:t>
              </w:r>
            </w:hyperlink>
          </w:p>
          <w:p w:rsidR="00AA592C" w:rsidRPr="00AA592C" w:rsidRDefault="00CF6203" w:rsidP="00D21E8B">
            <w:pPr>
              <w:spacing w:before="80" w:after="80"/>
              <w:rPr>
                <w:rFonts w:ascii="Arial Narrow" w:hAnsi="Arial Narrow" w:cs="Arial"/>
                <w:color w:val="333132"/>
                <w:sz w:val="20"/>
                <w:szCs w:val="20"/>
              </w:rPr>
            </w:pPr>
            <w:hyperlink r:id="rId24" w:history="1">
              <w:r w:rsidR="00AA592C" w:rsidRPr="00AA592C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Request MCIT company code</w:t>
              </w:r>
            </w:hyperlink>
            <w:r w:rsidR="00AA592C" w:rsidRPr="00AA592C">
              <w:rPr>
                <w:rStyle w:val="Hyperlink"/>
                <w:rFonts w:ascii="Arial Narrow" w:hAnsi="Arial Narrow" w:cs="Arial"/>
                <w:color w:val="000000" w:themeColor="text1"/>
                <w:sz w:val="20"/>
                <w:szCs w:val="20"/>
                <w:u w:val="none"/>
              </w:rPr>
              <w:t xml:space="preserve"> for AllOne Health member portal </w:t>
            </w:r>
            <w:r>
              <w:rPr>
                <w:rStyle w:val="Hyperlink"/>
                <w:rFonts w:ascii="Arial Narrow" w:hAnsi="Arial Narrow" w:cs="Arial"/>
                <w:color w:val="000000" w:themeColor="text1"/>
                <w:sz w:val="20"/>
                <w:szCs w:val="20"/>
                <w:u w:val="none"/>
              </w:rPr>
              <w:t xml:space="preserve">and mobile app </w:t>
            </w:r>
            <w:bookmarkStart w:id="0" w:name="_GoBack"/>
            <w:bookmarkEnd w:id="0"/>
            <w:r w:rsidR="00AA592C" w:rsidRPr="00AA592C">
              <w:rPr>
                <w:rStyle w:val="Hyperlink"/>
                <w:rFonts w:ascii="Arial Narrow" w:hAnsi="Arial Narrow" w:cs="Arial"/>
                <w:color w:val="000000" w:themeColor="text1"/>
                <w:sz w:val="20"/>
                <w:szCs w:val="20"/>
                <w:u w:val="none"/>
              </w:rPr>
              <w:t>account set up.</w:t>
            </w:r>
          </w:p>
        </w:tc>
        <w:tc>
          <w:tcPr>
            <w:tcW w:w="630" w:type="dxa"/>
          </w:tcPr>
          <w:p w:rsidR="0006614F" w:rsidRPr="004D4E02" w:rsidRDefault="0006614F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630" w:type="dxa"/>
          </w:tcPr>
          <w:p w:rsidR="0006614F" w:rsidRPr="004D4E02" w:rsidRDefault="0006614F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06614F" w:rsidRPr="004D4E02" w:rsidRDefault="0006614F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3240" w:type="dxa"/>
          </w:tcPr>
          <w:p w:rsidR="0006614F" w:rsidRPr="004D4E02" w:rsidRDefault="0006614F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  <w:tc>
          <w:tcPr>
            <w:tcW w:w="1440" w:type="dxa"/>
          </w:tcPr>
          <w:p w:rsidR="0006614F" w:rsidRPr="004D4E02" w:rsidRDefault="0006614F" w:rsidP="00C04A50">
            <w:pPr>
              <w:rPr>
                <w:rFonts w:ascii="Arial" w:hAnsi="Arial" w:cs="Arial"/>
                <w:color w:val="333132"/>
                <w:sz w:val="20"/>
                <w:szCs w:val="20"/>
              </w:rPr>
            </w:pPr>
          </w:p>
        </w:tc>
      </w:tr>
    </w:tbl>
    <w:p w:rsidR="00E57C59" w:rsidRPr="00E57C59" w:rsidRDefault="00E57C59" w:rsidP="008E6E35">
      <w:pPr>
        <w:rPr>
          <w:rFonts w:ascii="Myriad Pro Cond" w:hAnsi="Myriad Pro Cond"/>
          <w:color w:val="000000" w:themeColor="text1"/>
          <w:sz w:val="20"/>
          <w:szCs w:val="20"/>
        </w:rPr>
      </w:pPr>
    </w:p>
    <w:sectPr w:rsidR="00E57C59" w:rsidRPr="00E57C59" w:rsidSect="00CD54E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0AA"/>
    <w:multiLevelType w:val="hybridMultilevel"/>
    <w:tmpl w:val="B9A22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365B0"/>
    <w:multiLevelType w:val="hybridMultilevel"/>
    <w:tmpl w:val="D902C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AD19BE"/>
    <w:multiLevelType w:val="hybridMultilevel"/>
    <w:tmpl w:val="92705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FA4FC5"/>
    <w:multiLevelType w:val="hybridMultilevel"/>
    <w:tmpl w:val="E9564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D409B6"/>
    <w:multiLevelType w:val="hybridMultilevel"/>
    <w:tmpl w:val="7B726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7B1D4A"/>
    <w:multiLevelType w:val="hybridMultilevel"/>
    <w:tmpl w:val="895AA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8F0069"/>
    <w:multiLevelType w:val="hybridMultilevel"/>
    <w:tmpl w:val="E23A7FA8"/>
    <w:lvl w:ilvl="0" w:tplc="80C0EC40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  <w:color w:val="0060AE"/>
      </w:rPr>
    </w:lvl>
    <w:lvl w:ilvl="1" w:tplc="A8D2F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5FA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25"/>
    <w:rsid w:val="00017F48"/>
    <w:rsid w:val="00026D7F"/>
    <w:rsid w:val="000440F0"/>
    <w:rsid w:val="00046BAC"/>
    <w:rsid w:val="000641CF"/>
    <w:rsid w:val="0006614F"/>
    <w:rsid w:val="00072577"/>
    <w:rsid w:val="000E38B4"/>
    <w:rsid w:val="00184671"/>
    <w:rsid w:val="001B69D1"/>
    <w:rsid w:val="001F5A35"/>
    <w:rsid w:val="00215733"/>
    <w:rsid w:val="00240211"/>
    <w:rsid w:val="002667C3"/>
    <w:rsid w:val="0029149B"/>
    <w:rsid w:val="002B2B66"/>
    <w:rsid w:val="002E6C57"/>
    <w:rsid w:val="00310A1C"/>
    <w:rsid w:val="00354CED"/>
    <w:rsid w:val="00370041"/>
    <w:rsid w:val="00376F39"/>
    <w:rsid w:val="00383585"/>
    <w:rsid w:val="0039104B"/>
    <w:rsid w:val="003A17EC"/>
    <w:rsid w:val="003D27FB"/>
    <w:rsid w:val="003F5620"/>
    <w:rsid w:val="00402734"/>
    <w:rsid w:val="004238FD"/>
    <w:rsid w:val="004C03AF"/>
    <w:rsid w:val="004E2356"/>
    <w:rsid w:val="00516909"/>
    <w:rsid w:val="0052324A"/>
    <w:rsid w:val="00526269"/>
    <w:rsid w:val="0054515B"/>
    <w:rsid w:val="005B4834"/>
    <w:rsid w:val="005C777B"/>
    <w:rsid w:val="00673A07"/>
    <w:rsid w:val="00687C2F"/>
    <w:rsid w:val="006E3A2A"/>
    <w:rsid w:val="006F4BE2"/>
    <w:rsid w:val="0075665F"/>
    <w:rsid w:val="0078146F"/>
    <w:rsid w:val="007848AC"/>
    <w:rsid w:val="007A4F87"/>
    <w:rsid w:val="007B540D"/>
    <w:rsid w:val="00891215"/>
    <w:rsid w:val="008A11E7"/>
    <w:rsid w:val="008A2C25"/>
    <w:rsid w:val="008A4526"/>
    <w:rsid w:val="008E094D"/>
    <w:rsid w:val="008E6E35"/>
    <w:rsid w:val="009042B4"/>
    <w:rsid w:val="009518C9"/>
    <w:rsid w:val="009749DC"/>
    <w:rsid w:val="00990D94"/>
    <w:rsid w:val="009A408C"/>
    <w:rsid w:val="009B7E9B"/>
    <w:rsid w:val="009F0B7C"/>
    <w:rsid w:val="009F23DB"/>
    <w:rsid w:val="00A22A27"/>
    <w:rsid w:val="00A331B4"/>
    <w:rsid w:val="00A6183E"/>
    <w:rsid w:val="00A77CBA"/>
    <w:rsid w:val="00A95BED"/>
    <w:rsid w:val="00A97BD6"/>
    <w:rsid w:val="00AA592C"/>
    <w:rsid w:val="00B45320"/>
    <w:rsid w:val="00BD733A"/>
    <w:rsid w:val="00BF2A24"/>
    <w:rsid w:val="00C01670"/>
    <w:rsid w:val="00C031E8"/>
    <w:rsid w:val="00C14273"/>
    <w:rsid w:val="00C4180E"/>
    <w:rsid w:val="00C65B59"/>
    <w:rsid w:val="00CD54EB"/>
    <w:rsid w:val="00CE0A7A"/>
    <w:rsid w:val="00CF387E"/>
    <w:rsid w:val="00CF6203"/>
    <w:rsid w:val="00D15B6B"/>
    <w:rsid w:val="00D21E8B"/>
    <w:rsid w:val="00D560EC"/>
    <w:rsid w:val="00D70BEC"/>
    <w:rsid w:val="00D77799"/>
    <w:rsid w:val="00D96F49"/>
    <w:rsid w:val="00DB6A04"/>
    <w:rsid w:val="00E014FC"/>
    <w:rsid w:val="00E57C59"/>
    <w:rsid w:val="00E76D55"/>
    <w:rsid w:val="00E83C94"/>
    <w:rsid w:val="00E93422"/>
    <w:rsid w:val="00E97F17"/>
    <w:rsid w:val="00EB5CEA"/>
    <w:rsid w:val="00EC2010"/>
    <w:rsid w:val="00ED0CD1"/>
    <w:rsid w:val="00ED5208"/>
    <w:rsid w:val="00F14D99"/>
    <w:rsid w:val="00F4363D"/>
    <w:rsid w:val="00F56929"/>
    <w:rsid w:val="00F63823"/>
    <w:rsid w:val="00F64EFD"/>
    <w:rsid w:val="00F91686"/>
    <w:rsid w:val="00FA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EC06B"/>
  <w15:chartTrackingRefBased/>
  <w15:docId w15:val="{E71AADDE-8F1F-43D7-8E23-E067FD4C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E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F38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7C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A59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it.org/contact/request-contact-information-change/" TargetMode="External"/><Relationship Id="rId13" Type="http://schemas.openxmlformats.org/officeDocument/2006/relationships/hyperlink" Target="https://www.mcit.org/resources/?_keyword_resources=brochure&amp;_topics_resources=employee-assistance-program" TargetMode="External"/><Relationship Id="rId18" Type="http://schemas.openxmlformats.org/officeDocument/2006/relationships/hyperlink" Target="https://www.mcit.org/blog/resource/your-eap-is-for-you-and-your-family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mcit.org/blog/resource/employee-assistance-program-for-supervisors-brochure/" TargetMode="External"/><Relationship Id="rId7" Type="http://schemas.openxmlformats.org/officeDocument/2006/relationships/hyperlink" Target="https://www.mcit.org/services-programs/employee-assistance-program/" TargetMode="External"/><Relationship Id="rId12" Type="http://schemas.openxmlformats.org/officeDocument/2006/relationships/hyperlink" Target="https://www.mcit.org/resources/?_topics_resources=employee-assistance-program" TargetMode="External"/><Relationship Id="rId17" Type="http://schemas.openxmlformats.org/officeDocument/2006/relationships/hyperlink" Target="https://www.mcit.org/blog/resource/videos-spotlight-eap-features-and-benefits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cit.org/blog/resource/employee-assistance-program-brochure-and-wallet-card-for-employees/" TargetMode="External"/><Relationship Id="rId20" Type="http://schemas.openxmlformats.org/officeDocument/2006/relationships/hyperlink" Target="https://www.mcit.org/blog/resource/consultation-for-supervisors-challenges-flie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cit.org/resources/?_topics_resources=employee-assistance-program&amp;_type_resources=awareness-materials" TargetMode="External"/><Relationship Id="rId11" Type="http://schemas.openxmlformats.org/officeDocument/2006/relationships/hyperlink" Target="https://www.mcit.org/services-programs/employee-assistance-program/" TargetMode="External"/><Relationship Id="rId24" Type="http://schemas.openxmlformats.org/officeDocument/2006/relationships/hyperlink" Target="https://www.mcit.org/contact/" TargetMode="External"/><Relationship Id="rId5" Type="http://schemas.openxmlformats.org/officeDocument/2006/relationships/hyperlink" Target="https://www.mcit.org/blog/resource/7-ways-to-maximize-benefit-of-eap/" TargetMode="External"/><Relationship Id="rId15" Type="http://schemas.openxmlformats.org/officeDocument/2006/relationships/hyperlink" Target="https://www.mcit.org/blog/resource/quick-take-employee-assistance-program-for-employees/" TargetMode="External"/><Relationship Id="rId23" Type="http://schemas.openxmlformats.org/officeDocument/2006/relationships/hyperlink" Target="https://mcit.allonehealth.com" TargetMode="External"/><Relationship Id="rId10" Type="http://schemas.openxmlformats.org/officeDocument/2006/relationships/hyperlink" Target="https://www.mcit.org/blog/resource/videos-spotlight-eap-features-and-benefits/" TargetMode="External"/><Relationship Id="rId19" Type="http://schemas.openxmlformats.org/officeDocument/2006/relationships/hyperlink" Target="https://www.mcit.org/resources/?_topics_resources=employee-assistance-program&amp;_type_resources=awareness-materi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cit.org/blog/resource/employee-assistance-program-employer-promotion-guide/" TargetMode="External"/><Relationship Id="rId14" Type="http://schemas.openxmlformats.org/officeDocument/2006/relationships/hyperlink" Target="https://www.mcit.org/blog/resource/videos-spotlight-eap-features-and-benefits/" TargetMode="External"/><Relationship Id="rId22" Type="http://schemas.openxmlformats.org/officeDocument/2006/relationships/hyperlink" Target="https://www.mcit.org/blog/resource/videos-spotlight-eap-features-and-benef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MCIT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Larson-Blakestad</dc:creator>
  <cp:keywords/>
  <dc:description/>
  <cp:lastModifiedBy>Heather Larson-Blakestad</cp:lastModifiedBy>
  <cp:revision>2</cp:revision>
  <dcterms:created xsi:type="dcterms:W3CDTF">2026-02-19T17:53:00Z</dcterms:created>
  <dcterms:modified xsi:type="dcterms:W3CDTF">2026-02-19T17:53:00Z</dcterms:modified>
</cp:coreProperties>
</file>